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55D2" w14:textId="2A335F6E" w:rsidR="00497C27" w:rsidRPr="00497C27" w:rsidRDefault="00497C27" w:rsidP="00C6616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7C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Фотогалерея «Доступная среда МБДОУ №144»</w:t>
      </w:r>
    </w:p>
    <w:p w14:paraId="65BAC357" w14:textId="49B98FE0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66169">
        <w:rPr>
          <w:rFonts w:ascii="Times New Roman" w:hAnsi="Times New Roman" w:cs="Times New Roman"/>
          <w:i/>
          <w:iCs/>
          <w:sz w:val="28"/>
          <w:szCs w:val="28"/>
        </w:rPr>
        <w:t>Офтальмотренажёры</w:t>
      </w:r>
      <w:proofErr w:type="spellEnd"/>
    </w:p>
    <w:p w14:paraId="0AE33E2A" w14:textId="77777777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0FA9300" wp14:editId="2366CF8D">
            <wp:extent cx="398145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5608DDB" wp14:editId="741CA9FF">
            <wp:extent cx="4762500" cy="3667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67503DD" wp14:editId="7F252388">
            <wp:extent cx="4435806" cy="4679121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23" cy="46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4ECC061" wp14:editId="0CBD276A">
            <wp:extent cx="4428240" cy="48661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955" cy="489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6E042171" wp14:editId="7DE0FD94">
            <wp:extent cx="3990975" cy="476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54BD93C" wp14:editId="3B6D0A9B">
            <wp:extent cx="4762500" cy="3571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21640038" wp14:editId="613CAF41">
            <wp:extent cx="4762500" cy="4752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701C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39379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E17A4E9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6153D9D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26FC9AD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B927843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3A79E01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A3D2B05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0D17AB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2F0E3BA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1742A41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4A1861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BB466F7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1382C4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B1D9F0F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C1F9101" w14:textId="548C72D1" w:rsidR="000122CF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Ортоптический кабинет</w:t>
      </w:r>
    </w:p>
    <w:p w14:paraId="0436DA35" w14:textId="31F5D879" w:rsidR="00245F5A" w:rsidRPr="00C66169" w:rsidRDefault="00245F5A" w:rsidP="00497C2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15FDC04" wp14:editId="1B13182D">
            <wp:extent cx="4762500" cy="3571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DCE7B5B" wp14:editId="46932A93">
            <wp:extent cx="4762500" cy="3476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F964949" wp14:editId="16D51409">
            <wp:extent cx="4762500" cy="3571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01FE546" wp14:editId="076E4D74">
            <wp:extent cx="4762500" cy="3571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5AA80D7" wp14:editId="3F7E6735">
            <wp:extent cx="4762500" cy="3571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497C27"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24EE2CC" wp14:editId="467E6A63">
            <wp:extent cx="4762500" cy="3571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2085DB36" wp14:editId="62E2835C">
            <wp:extent cx="4762500" cy="3571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D000" w14:textId="64D8275A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Контрастная разметка</w:t>
      </w:r>
    </w:p>
    <w:p w14:paraId="536A8342" w14:textId="283AFFF1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A798807" wp14:editId="23647FB0">
            <wp:extent cx="4762500" cy="3571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4196" w14:textId="5C3E8098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2A60B94" wp14:editId="62B2BD68">
            <wp:extent cx="3562350" cy="4762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9A68914" wp14:editId="5B29D721">
            <wp:extent cx="3562350" cy="4762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52A79EE" wp14:editId="79A15369">
            <wp:extent cx="3562350" cy="476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ACEB4C1" wp14:editId="7703BFF2">
            <wp:extent cx="3562350" cy="4762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79F2" w14:textId="5352CE45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Песочные столы</w:t>
      </w:r>
    </w:p>
    <w:p w14:paraId="2AC01E96" w14:textId="0AB9345E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4BD9E34" wp14:editId="4C37841D">
            <wp:extent cx="4967750" cy="6504167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27" cy="65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E04B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B73842D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950DCFC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59319B3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C249E0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A63741B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A03A40F" w14:textId="34389728" w:rsidR="00C66169" w:rsidRDefault="00C66169" w:rsidP="00497C27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A0BB072" w14:textId="77777777" w:rsidR="00497C27" w:rsidRDefault="00497C27" w:rsidP="00497C27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6004424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E1AB4D0" w14:textId="08B9ABCB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Объёмные макеты</w:t>
      </w:r>
    </w:p>
    <w:p w14:paraId="288F3417" w14:textId="56FA77B7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0C183A9" wp14:editId="7BDC0918">
            <wp:extent cx="4956699" cy="77207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49" cy="77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29F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5C3CC98" w14:textId="08D435BD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01E4809" w14:textId="77777777" w:rsidR="00497C27" w:rsidRDefault="00497C2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59D43E5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1CF7E8C" w14:textId="7DFA6417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Кресло для детей с </w:t>
      </w:r>
      <w:r w:rsidR="00C66169">
        <w:rPr>
          <w:rFonts w:ascii="Times New Roman" w:hAnsi="Times New Roman" w:cs="Times New Roman"/>
          <w:i/>
          <w:iCs/>
          <w:sz w:val="28"/>
          <w:szCs w:val="28"/>
        </w:rPr>
        <w:t xml:space="preserve">нарушением </w:t>
      </w:r>
      <w:r w:rsidRPr="00C66169">
        <w:rPr>
          <w:rFonts w:ascii="Times New Roman" w:hAnsi="Times New Roman" w:cs="Times New Roman"/>
          <w:i/>
          <w:iCs/>
          <w:sz w:val="28"/>
          <w:szCs w:val="28"/>
        </w:rPr>
        <w:t>ОДА</w:t>
      </w:r>
    </w:p>
    <w:p w14:paraId="69657A11" w14:textId="055A7AC9" w:rsidR="00245F5A" w:rsidRPr="00C66169" w:rsidRDefault="00245F5A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280296C" wp14:editId="7D07C539">
            <wp:extent cx="5196260" cy="8248031"/>
            <wp:effectExtent l="0" t="0" r="444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60" cy="82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2370" w14:textId="09DEC570" w:rsidR="00C66169" w:rsidRDefault="00C66169" w:rsidP="00C66169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2490F90" w14:textId="77777777" w:rsidR="00C66169" w:rsidRDefault="00C66169" w:rsidP="00C66169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C34CF8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B252C6F" w14:textId="47A55182" w:rsidR="00245F5A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Вертикализатор</w:t>
      </w:r>
      <w:proofErr w:type="spellEnd"/>
    </w:p>
    <w:p w14:paraId="19F6F434" w14:textId="3EC35287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20B3EDD" wp14:editId="2DEF5601">
            <wp:extent cx="5108920" cy="82136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82" cy="82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215A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09EDFCC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145629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641E2B4" w14:textId="09FC59F9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Балансиры</w:t>
      </w:r>
    </w:p>
    <w:p w14:paraId="6DC0D5EE" w14:textId="22949163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B64CA7D" wp14:editId="76F9A072">
            <wp:extent cx="3913505" cy="523195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41" cy="52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4C78" w14:textId="40934B5B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Звуковые книги</w:t>
      </w:r>
    </w:p>
    <w:p w14:paraId="6DBEACC2" w14:textId="4BCBBF36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A0D4E23" wp14:editId="00C9764B">
            <wp:extent cx="4762500" cy="3571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5BA6" w14:textId="332D592F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Тактильные книги</w:t>
      </w:r>
    </w:p>
    <w:p w14:paraId="3A75E691" w14:textId="77777777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401B04E" wp14:editId="10CF18FA">
            <wp:extent cx="4762500" cy="3162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2E12" w14:textId="5D2DA092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BC7411F" wp14:editId="73FDE7C3">
            <wp:extent cx="4762500" cy="3162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77A0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0A4D6EB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5BD4BC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C674154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6AD0CD5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F660027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5A4AEE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3F37F60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5AC10A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D0588A4" w14:textId="7F6A3AB2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Тактильные пособия</w:t>
      </w:r>
    </w:p>
    <w:p w14:paraId="46B30758" w14:textId="3C96D558" w:rsidR="000B57C7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619D5C0" wp14:editId="4449F042">
            <wp:extent cx="3676650" cy="4762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5635" w14:textId="268EDC70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1AB7C78" w14:textId="77777777" w:rsidR="00C66169" w:rsidRP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5B39781" w14:textId="581B273C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C395F09" wp14:editId="6392EAD1">
            <wp:extent cx="4762500" cy="2724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2642" w14:textId="3AD2ED62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8E9AC68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AEFCCF6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4BD0B7B" w14:textId="18B460BC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Физкультурное оборудование</w:t>
      </w:r>
    </w:p>
    <w:p w14:paraId="72C8BF29" w14:textId="21FD4212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1CA9A85" wp14:editId="13DD0B0A">
            <wp:extent cx="4762500" cy="43148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724D" w14:textId="7CAE3AB8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Сухой бассейн</w:t>
      </w:r>
    </w:p>
    <w:p w14:paraId="430FA33F" w14:textId="11C3F565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66FB9DD" wp14:editId="4FA7D880">
            <wp:extent cx="3410792" cy="4452731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895" cy="447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D2D3" w14:textId="79319BD4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Прозрачный мольберт</w:t>
      </w:r>
    </w:p>
    <w:p w14:paraId="7F340348" w14:textId="6F177883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10FDCA1" wp14:editId="3023F915">
            <wp:extent cx="3895725" cy="4762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2A47" w14:textId="0563F695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C66169">
        <w:rPr>
          <w:rFonts w:ascii="Times New Roman" w:hAnsi="Times New Roman" w:cs="Times New Roman"/>
          <w:i/>
          <w:iCs/>
          <w:sz w:val="28"/>
          <w:szCs w:val="28"/>
        </w:rPr>
        <w:t>особия на развитие мелкой мот</w:t>
      </w:r>
      <w:r w:rsidRPr="00C6616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66169">
        <w:rPr>
          <w:rFonts w:ascii="Times New Roman" w:hAnsi="Times New Roman" w:cs="Times New Roman"/>
          <w:i/>
          <w:iCs/>
          <w:sz w:val="28"/>
          <w:szCs w:val="28"/>
        </w:rPr>
        <w:t>рики</w:t>
      </w:r>
    </w:p>
    <w:p w14:paraId="66F76202" w14:textId="3225EBD0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4D545E6" wp14:editId="762CDCF7">
            <wp:extent cx="4762500" cy="35718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0865" w14:textId="77777777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3D45C9B" w14:textId="75298B47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Пособия на РЗВ</w:t>
      </w:r>
    </w:p>
    <w:p w14:paraId="04C4C4DF" w14:textId="63D1F2D6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2E8E5A2" wp14:editId="640A28F7">
            <wp:extent cx="2961891" cy="3959749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45" cy="40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F521" w14:textId="7691B673" w:rsidR="000B57C7" w:rsidRPr="00C66169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C66169">
        <w:rPr>
          <w:rFonts w:ascii="Times New Roman" w:hAnsi="Times New Roman" w:cs="Times New Roman"/>
          <w:i/>
          <w:iCs/>
          <w:sz w:val="28"/>
          <w:szCs w:val="28"/>
        </w:rPr>
        <w:t>особия на развитие социально-бытовой ориентировки</w:t>
      </w:r>
    </w:p>
    <w:p w14:paraId="4F1151A9" w14:textId="4030B21C" w:rsidR="000B57C7" w:rsidRDefault="000B57C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F9A4EFE" wp14:editId="3C76E463">
            <wp:extent cx="2933570" cy="4063116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70" cy="40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AA26" w14:textId="77777777" w:rsidR="00497C27" w:rsidRDefault="00497C2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106A5E3" w14:textId="77777777" w:rsidR="00497C27" w:rsidRDefault="00497C2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72DC3E0" w14:textId="502971FC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Здание детского сада</w:t>
      </w:r>
    </w:p>
    <w:p w14:paraId="546CB856" w14:textId="1DB9F520" w:rsidR="00C66169" w:rsidRP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1FD9DA0" wp14:editId="45636AD5">
            <wp:extent cx="5239909" cy="4338645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03" cy="43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7429" w14:textId="52E42D24" w:rsid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sz w:val="28"/>
          <w:szCs w:val="28"/>
        </w:rPr>
        <w:t>Пандус</w:t>
      </w:r>
    </w:p>
    <w:p w14:paraId="16A498D2" w14:textId="40588DA0" w:rsidR="00497C27" w:rsidRPr="00C66169" w:rsidRDefault="00497C27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03DFAFC" wp14:editId="73EFEFAB">
            <wp:extent cx="5236707" cy="392753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04" cy="395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CD34" w14:textId="77777777" w:rsidR="00497C27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8F9E4F3" wp14:editId="665D92A8">
            <wp:extent cx="5332675" cy="3999506"/>
            <wp:effectExtent l="0" t="0" r="190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759" cy="40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C27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72C78F22" w14:textId="7FF0237F" w:rsidR="00C66169" w:rsidRPr="00C66169" w:rsidRDefault="00C66169" w:rsidP="00C661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169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518222E" wp14:editId="43DB28D0">
            <wp:extent cx="5385683" cy="4039262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911" cy="40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69" w:rsidRPr="00C66169" w:rsidSect="00C6616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F5A"/>
    <w:rsid w:val="000122CF"/>
    <w:rsid w:val="000B57C7"/>
    <w:rsid w:val="00245F5A"/>
    <w:rsid w:val="00497C27"/>
    <w:rsid w:val="00C6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88757"/>
  <w15:chartTrackingRefBased/>
  <w15:docId w15:val="{407877EE-3049-47E2-A158-2783BF79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Козловская</dc:creator>
  <cp:keywords/>
  <dc:description/>
  <cp:lastModifiedBy>Юлия Козловская</cp:lastModifiedBy>
  <cp:revision>1</cp:revision>
  <dcterms:created xsi:type="dcterms:W3CDTF">2022-12-27T16:30:00Z</dcterms:created>
  <dcterms:modified xsi:type="dcterms:W3CDTF">2022-12-27T17:07:00Z</dcterms:modified>
</cp:coreProperties>
</file>